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7820" w14:textId="6EB77682" w:rsidR="00EA4C9B" w:rsidRDefault="0077449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8A5F1" wp14:editId="777F6E4D">
                <wp:simplePos x="0" y="0"/>
                <wp:positionH relativeFrom="column">
                  <wp:posOffset>1797050</wp:posOffset>
                </wp:positionH>
                <wp:positionV relativeFrom="paragraph">
                  <wp:posOffset>238125</wp:posOffset>
                </wp:positionV>
                <wp:extent cx="4451985" cy="452120"/>
                <wp:effectExtent l="13335" t="12065" r="1143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D1E0" w14:textId="44184D53" w:rsidR="00EA4C9B" w:rsidRDefault="002836BC">
                            <w:pPr>
                              <w:pStyle w:val="Nadpis6"/>
                            </w:pPr>
                            <w:bookmarkStart w:id="0" w:name="_Hlk85535310"/>
                            <w:r>
                              <w:t xml:space="preserve">Aréna Pardubice </w:t>
                            </w:r>
                            <w:r w:rsidR="00284693">
                              <w:t>–</w:t>
                            </w:r>
                            <w:r>
                              <w:t xml:space="preserve"> </w:t>
                            </w:r>
                            <w:r w:rsidR="00284693">
                              <w:t xml:space="preserve">výměna </w:t>
                            </w:r>
                            <w:r>
                              <w:t xml:space="preserve">vchody západ </w:t>
                            </w:r>
                          </w:p>
                          <w:p w14:paraId="27813992" w14:textId="77777777" w:rsidR="00EA4C9B" w:rsidRDefault="002836BC">
                            <w:pPr>
                              <w:pStyle w:val="Nadpis7"/>
                            </w:pPr>
                            <w:r>
                              <w:t>panikové dvoukřídlé dveře s přerušeným tepelným mostem</w:t>
                            </w:r>
                          </w:p>
                          <w:bookmarkEnd w:id="0"/>
                          <w:p w14:paraId="238A5C8C" w14:textId="77777777" w:rsidR="00EA4C9B" w:rsidRDefault="00EA4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A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5pt;margin-top:18.75pt;width:350.55pt;height: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">
                <v:textbox>
                  <w:txbxContent>
                    <w:p w14:paraId="2EF5D1E0" w14:textId="44184D53" w:rsidR="00EA4C9B" w:rsidRDefault="002836BC">
                      <w:pPr>
                        <w:pStyle w:val="Nadpis6"/>
                      </w:pPr>
                      <w:bookmarkStart w:id="1" w:name="_Hlk85535310"/>
                      <w:r>
                        <w:t xml:space="preserve">Aréna Pardubice </w:t>
                      </w:r>
                      <w:r w:rsidR="00284693">
                        <w:t>–</w:t>
                      </w:r>
                      <w:r>
                        <w:t xml:space="preserve"> </w:t>
                      </w:r>
                      <w:r w:rsidR="00284693">
                        <w:t xml:space="preserve">výměna </w:t>
                      </w:r>
                      <w:r>
                        <w:t xml:space="preserve">vchody západ </w:t>
                      </w:r>
                    </w:p>
                    <w:p w14:paraId="27813992" w14:textId="77777777" w:rsidR="00EA4C9B" w:rsidRDefault="002836BC">
                      <w:pPr>
                        <w:pStyle w:val="Nadpis7"/>
                      </w:pPr>
                      <w:r>
                        <w:t>panikové dvoukřídlé dveře s přerušeným tepelným mostem</w:t>
                      </w:r>
                    </w:p>
                    <w:bookmarkEnd w:id="1"/>
                    <w:p w14:paraId="238A5C8C" w14:textId="77777777" w:rsidR="00EA4C9B" w:rsidRDefault="00EA4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9159A" w14:textId="77777777" w:rsidR="00EA4C9B" w:rsidRDefault="00EA4C9B"/>
    <w:p w14:paraId="058E94B5" w14:textId="7AF4B4EE" w:rsidR="00EA4C9B" w:rsidRDefault="0077449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2BE81" wp14:editId="4BF17BFD">
                <wp:simplePos x="0" y="0"/>
                <wp:positionH relativeFrom="column">
                  <wp:posOffset>1797050</wp:posOffset>
                </wp:positionH>
                <wp:positionV relativeFrom="paragraph">
                  <wp:posOffset>517525</wp:posOffset>
                </wp:positionV>
                <wp:extent cx="4451985" cy="914400"/>
                <wp:effectExtent l="13335" t="12065" r="1143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C9BF" w14:textId="77777777" w:rsidR="00EA4C9B" w:rsidRDefault="00EA4C9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>ADRES</w:t>
                            </w:r>
                            <w:r>
                              <w:rPr>
                                <w:lang w:val="cs-CZ"/>
                              </w:rPr>
                              <w:t>Á</w:t>
                            </w:r>
                            <w:r>
                              <w:t>T:</w:t>
                            </w:r>
                            <w:r>
                              <w:tab/>
                            </w:r>
                            <w:r w:rsidR="00284693" w:rsidRPr="00284693">
                              <w:rPr>
                                <w:i/>
                                <w:sz w:val="24"/>
                                <w:szCs w:val="24"/>
                              </w:rPr>
                              <w:t>Rozvojový fond Pardubice a.s.</w:t>
                            </w:r>
                          </w:p>
                          <w:p w14:paraId="1ED35EAF" w14:textId="77777777" w:rsidR="00284693" w:rsidRDefault="0028469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třída Míru 90, Pardubice</w:t>
                            </w:r>
                          </w:p>
                          <w:p w14:paraId="2DE41F31" w14:textId="77777777" w:rsidR="00284693" w:rsidRDefault="0028469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38D5672" w14:textId="77777777" w:rsidR="00284693" w:rsidRDefault="00284693"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k rukám p. Hubičky</w:t>
                            </w:r>
                          </w:p>
                          <w:p w14:paraId="003A1D5F" w14:textId="77777777" w:rsidR="00EA4C9B" w:rsidRDefault="00EA4C9B">
                            <w:pPr>
                              <w:ind w:left="708" w:firstLine="708"/>
                            </w:pPr>
                          </w:p>
                          <w:p w14:paraId="508583B4" w14:textId="77777777" w:rsidR="00EA4C9B" w:rsidRDefault="00EA4C9B">
                            <w:pPr>
                              <w:ind w:left="708" w:firstLine="708"/>
                            </w:pPr>
                          </w:p>
                          <w:p w14:paraId="2D1A6117" w14:textId="77777777" w:rsidR="00EA4C9B" w:rsidRDefault="00EA4C9B">
                            <w:pPr>
                              <w:ind w:left="708" w:firstLine="708"/>
                            </w:pPr>
                          </w:p>
                          <w:p w14:paraId="680B8944" w14:textId="77777777" w:rsidR="00EA4C9B" w:rsidRDefault="00EA4C9B">
                            <w:pPr>
                              <w:ind w:left="708" w:firstLine="708"/>
                            </w:pPr>
                          </w:p>
                          <w:p w14:paraId="1D9DF4B6" w14:textId="77777777" w:rsidR="00EA4C9B" w:rsidRDefault="00EA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BE81" id="Text Box 3" o:spid="_x0000_s1027" type="#_x0000_t202" style="position:absolute;margin-left:141.5pt;margin-top:40.75pt;width:350.5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dIKgIAAFcEAAAOAAAAZHJzL2Uyb0RvYy54bWysVNuO0zAQfUfiHyy/06QlhW7UdLV0KUJa&#10;LtIuH+A4TmJhe4ztNilfz9jpdqs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">
                <v:textbox>
                  <w:txbxContent>
                    <w:p w14:paraId="2D07C9BF" w14:textId="77777777" w:rsidR="00EA4C9B" w:rsidRDefault="00EA4C9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t>ADRES</w:t>
                      </w:r>
                      <w:r>
                        <w:rPr>
                          <w:lang w:val="cs-CZ"/>
                        </w:rPr>
                        <w:t>Á</w:t>
                      </w:r>
                      <w:r>
                        <w:t>T:</w:t>
                      </w:r>
                      <w:r>
                        <w:tab/>
                      </w:r>
                      <w:r w:rsidR="00284693" w:rsidRPr="00284693">
                        <w:rPr>
                          <w:i/>
                          <w:sz w:val="24"/>
                          <w:szCs w:val="24"/>
                        </w:rPr>
                        <w:t>Rozvojový fond Pardubice a.s.</w:t>
                      </w:r>
                    </w:p>
                    <w:p w14:paraId="1ED35EAF" w14:textId="77777777" w:rsidR="00284693" w:rsidRDefault="0028469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třída Míru 90, Pardubice</w:t>
                      </w:r>
                    </w:p>
                    <w:p w14:paraId="2DE41F31" w14:textId="77777777" w:rsidR="00284693" w:rsidRDefault="00284693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238D5672" w14:textId="77777777" w:rsidR="00284693" w:rsidRDefault="00284693"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k rukám p. Hubičky</w:t>
                      </w:r>
                    </w:p>
                    <w:p w14:paraId="003A1D5F" w14:textId="77777777" w:rsidR="00EA4C9B" w:rsidRDefault="00EA4C9B">
                      <w:pPr>
                        <w:ind w:left="708" w:firstLine="708"/>
                      </w:pPr>
                    </w:p>
                    <w:p w14:paraId="508583B4" w14:textId="77777777" w:rsidR="00EA4C9B" w:rsidRDefault="00EA4C9B">
                      <w:pPr>
                        <w:ind w:left="708" w:firstLine="708"/>
                      </w:pPr>
                    </w:p>
                    <w:p w14:paraId="2D1A6117" w14:textId="77777777" w:rsidR="00EA4C9B" w:rsidRDefault="00EA4C9B">
                      <w:pPr>
                        <w:ind w:left="708" w:firstLine="708"/>
                      </w:pPr>
                    </w:p>
                    <w:p w14:paraId="680B8944" w14:textId="77777777" w:rsidR="00EA4C9B" w:rsidRDefault="00EA4C9B">
                      <w:pPr>
                        <w:ind w:left="708" w:firstLine="708"/>
                      </w:pPr>
                    </w:p>
                    <w:p w14:paraId="1D9DF4B6" w14:textId="77777777" w:rsidR="00EA4C9B" w:rsidRDefault="00EA4C9B"/>
                  </w:txbxContent>
                </v:textbox>
              </v:shape>
            </w:pict>
          </mc:Fallback>
        </mc:AlternateContent>
      </w:r>
      <w:r w:rsidR="00EA4C9B">
        <w:t xml:space="preserve">      </w:t>
      </w:r>
    </w:p>
    <w:p w14:paraId="49EB9C79" w14:textId="77777777" w:rsidR="00EA4C9B" w:rsidRDefault="00EA4C9B">
      <w:pPr>
        <w:rPr>
          <w:b/>
          <w:bCs/>
          <w:sz w:val="22"/>
          <w:lang w:val="cs-CZ"/>
        </w:rPr>
      </w:pPr>
    </w:p>
    <w:p w14:paraId="0D902AC0" w14:textId="77777777" w:rsidR="006F34D8" w:rsidRDefault="006F34D8">
      <w:pPr>
        <w:rPr>
          <w:lang w:val="cs-CZ"/>
        </w:rPr>
      </w:pPr>
    </w:p>
    <w:p w14:paraId="0DDC1FE6" w14:textId="77777777" w:rsidR="006F34D8" w:rsidRDefault="006F34D8">
      <w:pPr>
        <w:rPr>
          <w:lang w:val="cs-CZ"/>
        </w:rPr>
      </w:pPr>
    </w:p>
    <w:p w14:paraId="023B6FB8" w14:textId="77777777" w:rsidR="006F34D8" w:rsidRDefault="006F34D8">
      <w:pPr>
        <w:rPr>
          <w:lang w:val="cs-CZ"/>
        </w:rPr>
      </w:pPr>
    </w:p>
    <w:p w14:paraId="6587F2CA" w14:textId="77777777" w:rsidR="006F34D8" w:rsidRDefault="006F34D8">
      <w:pPr>
        <w:rPr>
          <w:lang w:val="cs-CZ"/>
        </w:rPr>
      </w:pPr>
    </w:p>
    <w:p w14:paraId="06C01EDA" w14:textId="77777777" w:rsidR="006F34D8" w:rsidRDefault="006F34D8">
      <w:pPr>
        <w:rPr>
          <w:lang w:val="cs-CZ"/>
        </w:rPr>
      </w:pPr>
    </w:p>
    <w:p w14:paraId="3D5697DA" w14:textId="77777777" w:rsidR="006F34D8" w:rsidRDefault="006F34D8">
      <w:pPr>
        <w:rPr>
          <w:lang w:val="cs-CZ"/>
        </w:rPr>
      </w:pPr>
    </w:p>
    <w:p w14:paraId="7C8222CA" w14:textId="3C96741B" w:rsidR="006F34D8" w:rsidRDefault="006F34D8">
      <w:pPr>
        <w:rPr>
          <w:lang w:val="cs-CZ"/>
        </w:rPr>
      </w:pPr>
    </w:p>
    <w:p w14:paraId="72F0FF9B" w14:textId="228AC84F" w:rsidR="00D20264" w:rsidRDefault="00D20264">
      <w:pPr>
        <w:rPr>
          <w:lang w:val="cs-CZ"/>
        </w:rPr>
      </w:pPr>
    </w:p>
    <w:p w14:paraId="413340DC" w14:textId="77777777" w:rsidR="00D20264" w:rsidRDefault="00D20264">
      <w:pPr>
        <w:rPr>
          <w:lang w:val="cs-CZ"/>
        </w:rPr>
      </w:pPr>
    </w:p>
    <w:p w14:paraId="63BF98A7" w14:textId="77777777" w:rsidR="00EA4C9B" w:rsidRDefault="00EA4C9B">
      <w:pPr>
        <w:pStyle w:val="Seznam"/>
        <w:widowControl/>
        <w:rPr>
          <w:snapToGrid/>
          <w:lang w:val="cs-CZ" w:eastAsia="cs-CZ"/>
        </w:rPr>
      </w:pPr>
    </w:p>
    <w:p w14:paraId="485020D3" w14:textId="2230EC7E" w:rsidR="00EA4C9B" w:rsidRDefault="00774494">
      <w:pPr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899E81" wp14:editId="0691CB4D">
                <wp:simplePos x="0" y="0"/>
                <wp:positionH relativeFrom="column">
                  <wp:posOffset>-146050</wp:posOffset>
                </wp:positionH>
                <wp:positionV relativeFrom="paragraph">
                  <wp:posOffset>33655</wp:posOffset>
                </wp:positionV>
                <wp:extent cx="6743700" cy="0"/>
                <wp:effectExtent l="13335" t="6985" r="571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C6B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2.65pt" to="51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"/>
            </w:pict>
          </mc:Fallback>
        </mc:AlternateContent>
      </w:r>
    </w:p>
    <w:p w14:paraId="4508168B" w14:textId="77777777" w:rsidR="00EA4C9B" w:rsidRDefault="00EA4C9B">
      <w:pPr>
        <w:pStyle w:val="Seznam"/>
        <w:widowControl/>
        <w:rPr>
          <w:snapToGrid/>
          <w:lang w:val="cs-CZ" w:eastAsia="cs-CZ"/>
        </w:rPr>
      </w:pPr>
    </w:p>
    <w:p w14:paraId="30351FF9" w14:textId="77777777" w:rsidR="00EA4C9B" w:rsidRDefault="00EA4C9B">
      <w:pPr>
        <w:ind w:firstLine="426"/>
        <w:rPr>
          <w:rFonts w:ascii="Georgia" w:hAnsi="Georgia"/>
          <w:sz w:val="22"/>
          <w:lang w:val="cs-CZ"/>
        </w:rPr>
      </w:pPr>
      <w:bookmarkStart w:id="2" w:name="_Hlk85535335"/>
      <w:r>
        <w:rPr>
          <w:rFonts w:ascii="Georgia" w:hAnsi="Georgia"/>
          <w:sz w:val="22"/>
          <w:u w:val="single"/>
          <w:lang w:val="cs-CZ"/>
        </w:rPr>
        <w:t>Specifikace:</w:t>
      </w:r>
      <w:r>
        <w:rPr>
          <w:rFonts w:ascii="Georgia" w:hAnsi="Georgia"/>
          <w:sz w:val="22"/>
          <w:lang w:val="cs-CZ"/>
        </w:rPr>
        <w:t xml:space="preserve"> </w:t>
      </w:r>
      <w:r>
        <w:rPr>
          <w:rFonts w:ascii="Georgia" w:hAnsi="Georgia"/>
          <w:sz w:val="22"/>
          <w:lang w:val="cs-CZ"/>
        </w:rPr>
        <w:tab/>
        <w:t xml:space="preserve">Hliníkový profilový systém </w:t>
      </w:r>
      <w:r>
        <w:rPr>
          <w:rFonts w:ascii="Georgia" w:hAnsi="Georgia"/>
          <w:b/>
          <w:bCs/>
          <w:sz w:val="22"/>
          <w:lang w:val="cs-CZ"/>
        </w:rPr>
        <w:t>YAWAL</w:t>
      </w:r>
      <w:r>
        <w:rPr>
          <w:rFonts w:ascii="Georgia" w:hAnsi="Georgia"/>
          <w:sz w:val="22"/>
          <w:lang w:val="cs-CZ"/>
        </w:rPr>
        <w:t xml:space="preserve">, povrchová úprava vypalovanou </w:t>
      </w:r>
      <w:proofErr w:type="spellStart"/>
      <w:r>
        <w:rPr>
          <w:rFonts w:ascii="Georgia" w:hAnsi="Georgia"/>
          <w:sz w:val="22"/>
          <w:lang w:val="cs-CZ"/>
        </w:rPr>
        <w:t>polyestererovou</w:t>
      </w:r>
      <w:proofErr w:type="spellEnd"/>
    </w:p>
    <w:p w14:paraId="01185E17" w14:textId="77777777" w:rsidR="00EA4C9B" w:rsidRDefault="00EA4C9B">
      <w:pPr>
        <w:ind w:left="2124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barvou, odstín RAL. Kování značky </w:t>
      </w:r>
      <w:proofErr w:type="spellStart"/>
      <w:r w:rsidR="00284693">
        <w:rPr>
          <w:rFonts w:ascii="Georgia" w:hAnsi="Georgia"/>
          <w:b/>
          <w:bCs/>
          <w:sz w:val="22"/>
          <w:lang w:val="cs-CZ"/>
        </w:rPr>
        <w:t>Bernini</w:t>
      </w:r>
      <w:proofErr w:type="spellEnd"/>
      <w:r>
        <w:rPr>
          <w:rFonts w:ascii="Georgia" w:hAnsi="Georgia"/>
          <w:sz w:val="22"/>
          <w:lang w:val="cs-CZ"/>
        </w:rPr>
        <w:t xml:space="preserve"> z AL materiálů </w:t>
      </w:r>
      <w:r w:rsidR="00284693">
        <w:rPr>
          <w:rFonts w:ascii="Georgia" w:hAnsi="Georgia"/>
          <w:sz w:val="22"/>
          <w:lang w:val="cs-CZ"/>
        </w:rPr>
        <w:t xml:space="preserve">a </w:t>
      </w:r>
      <w:r>
        <w:rPr>
          <w:rFonts w:ascii="Georgia" w:hAnsi="Georgia"/>
          <w:sz w:val="22"/>
          <w:lang w:val="cs-CZ"/>
        </w:rPr>
        <w:t>nerezavějící oceli. Zasklení dle pozic.</w:t>
      </w:r>
    </w:p>
    <w:p w14:paraId="1EDE4889" w14:textId="77777777" w:rsidR="00EA4C9B" w:rsidRDefault="00EA4C9B">
      <w:pPr>
        <w:ind w:left="2124" w:firstLine="9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Záruční lhůta </w:t>
      </w:r>
      <w:r w:rsidR="0048488A">
        <w:rPr>
          <w:rFonts w:ascii="Georgia" w:hAnsi="Georgia"/>
          <w:sz w:val="22"/>
          <w:lang w:val="cs-CZ"/>
        </w:rPr>
        <w:t>60 měsíců</w:t>
      </w:r>
      <w:r>
        <w:rPr>
          <w:rFonts w:ascii="Georgia" w:hAnsi="Georgia"/>
          <w:sz w:val="22"/>
          <w:lang w:val="cs-CZ"/>
        </w:rPr>
        <w:t xml:space="preserve"> na hliníkové profily, kování a </w:t>
      </w:r>
      <w:r w:rsidR="0048488A">
        <w:rPr>
          <w:rFonts w:ascii="Georgia" w:hAnsi="Georgia"/>
          <w:sz w:val="22"/>
          <w:lang w:val="cs-CZ"/>
        </w:rPr>
        <w:t xml:space="preserve">24 měsíců </w:t>
      </w:r>
      <w:r>
        <w:rPr>
          <w:rFonts w:ascii="Georgia" w:hAnsi="Georgia"/>
          <w:sz w:val="22"/>
          <w:lang w:val="cs-CZ"/>
        </w:rPr>
        <w:t>skleněné výplně.</w:t>
      </w:r>
    </w:p>
    <w:p w14:paraId="509181BE" w14:textId="77777777" w:rsidR="00EA4C9B" w:rsidRDefault="00EA4C9B">
      <w:pPr>
        <w:ind w:left="2124" w:firstLine="9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 xml:space="preserve">Platnost cenové nabídky je </w:t>
      </w:r>
      <w:r w:rsidR="0048488A">
        <w:rPr>
          <w:rFonts w:ascii="Georgia" w:hAnsi="Georgia"/>
          <w:sz w:val="22"/>
          <w:lang w:val="cs-CZ"/>
        </w:rPr>
        <w:t>3</w:t>
      </w:r>
      <w:r>
        <w:rPr>
          <w:rFonts w:ascii="Georgia" w:hAnsi="Georgia"/>
          <w:sz w:val="22"/>
          <w:lang w:val="cs-CZ"/>
        </w:rPr>
        <w:t xml:space="preserve">0 dní a je zcela zdarma. </w:t>
      </w:r>
    </w:p>
    <w:p w14:paraId="792B306C" w14:textId="77777777" w:rsidR="00EA4C9B" w:rsidRDefault="00EA4C9B">
      <w:pPr>
        <w:ind w:left="2124" w:firstLine="9"/>
        <w:rPr>
          <w:rFonts w:ascii="Georgia" w:hAnsi="Georgia"/>
          <w:sz w:val="22"/>
          <w:lang w:val="cs-CZ"/>
        </w:rPr>
      </w:pPr>
      <w:r>
        <w:rPr>
          <w:rFonts w:ascii="Georgia" w:hAnsi="Georgia"/>
          <w:sz w:val="22"/>
          <w:lang w:val="cs-CZ"/>
        </w:rPr>
        <w:t>Dodání do 4-6 týdnů od vyřešení všech detailů, podrobností, zodpovězení všech otázek potřebných k navržení dané konstrukce technikem naší firmy, schváleným termínem a podepsání smlouvy.</w:t>
      </w:r>
    </w:p>
    <w:p w14:paraId="08ED9207" w14:textId="77777777" w:rsidR="00EA4C9B" w:rsidRDefault="00EA4C9B">
      <w:pPr>
        <w:ind w:left="2124" w:firstLine="9"/>
        <w:rPr>
          <w:sz w:val="24"/>
          <w:lang w:val="cs-CZ"/>
        </w:rPr>
      </w:pPr>
      <w:r>
        <w:rPr>
          <w:rFonts w:ascii="Georgia" w:hAnsi="Georgia"/>
          <w:sz w:val="22"/>
          <w:lang w:val="cs-CZ"/>
        </w:rPr>
        <w:t>Informativní nákresy položek zobrazují pohled z </w:t>
      </w:r>
      <w:r>
        <w:rPr>
          <w:rFonts w:ascii="Georgia" w:hAnsi="Georgia"/>
          <w:sz w:val="22"/>
          <w:u w:val="single"/>
          <w:lang w:val="cs-CZ"/>
        </w:rPr>
        <w:t>exteriéru</w:t>
      </w:r>
      <w:r>
        <w:rPr>
          <w:rFonts w:ascii="Georgia" w:hAnsi="Georgia"/>
          <w:sz w:val="22"/>
          <w:lang w:val="cs-CZ"/>
        </w:rPr>
        <w:t>.</w:t>
      </w:r>
    </w:p>
    <w:p w14:paraId="1D07D483" w14:textId="3B11D213" w:rsidR="00EA4C9B" w:rsidRDefault="00774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2C435" wp14:editId="195DB5BD">
                <wp:simplePos x="0" y="0"/>
                <wp:positionH relativeFrom="column">
                  <wp:posOffset>-31750</wp:posOffset>
                </wp:positionH>
                <wp:positionV relativeFrom="paragraph">
                  <wp:posOffset>48895</wp:posOffset>
                </wp:positionV>
                <wp:extent cx="6217920" cy="1543050"/>
                <wp:effectExtent l="13335" t="12700" r="7620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49C7" w14:textId="77777777" w:rsidR="00EA4C9B" w:rsidRDefault="00EA4C9B">
                            <w:r>
                              <w:rPr>
                                <w:b/>
                              </w:rPr>
                              <w:t>NABÍDKA ČÍSLO:</w:t>
                            </w:r>
                            <w:r>
                              <w:t xml:space="preserve"> </w:t>
                            </w:r>
                            <w:r w:rsidR="002836BC">
                              <w:rPr>
                                <w:sz w:val="24"/>
                              </w:rPr>
                              <w:t>Aréna Pardubice - vchody západ + VIP</w:t>
                            </w:r>
                          </w:p>
                          <w:p w14:paraId="2BD345E4" w14:textId="77777777" w:rsidR="00EA4C9B" w:rsidRDefault="00EA4C9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OBSAH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:  </w:t>
                            </w:r>
                            <w:r>
                              <w:rPr>
                                <w:sz w:val="24"/>
                              </w:rPr>
                              <w:t>konstrukce, sklo, demontáž, zednické zapravení, montáž, doprava, likvidace</w:t>
                            </w:r>
                          </w:p>
                          <w:p w14:paraId="632CF333" w14:textId="77777777" w:rsidR="00EA4C9B" w:rsidRDefault="00EA4C9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E7ACE48" w14:textId="77777777" w:rsidR="002836BC" w:rsidRDefault="00EA4C9B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POPIS KONSTRUKCÍ: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2836BC">
                              <w:rPr>
                                <w:iCs/>
                              </w:rPr>
                              <w:t>Konstrukce hliníkov</w:t>
                            </w:r>
                            <w:r w:rsidR="0048488A">
                              <w:rPr>
                                <w:iCs/>
                              </w:rPr>
                              <w:t>é v systémech: Aluron</w:t>
                            </w:r>
                            <w:r w:rsidR="002836BC">
                              <w:rPr>
                                <w:iCs/>
                              </w:rPr>
                              <w:t xml:space="preserve"> (AS75</w:t>
                            </w:r>
                            <w:r w:rsidR="00284693">
                              <w:rPr>
                                <w:iCs/>
                              </w:rPr>
                              <w:t>HI</w:t>
                            </w:r>
                            <w:r w:rsidR="002836BC">
                              <w:rPr>
                                <w:iCs/>
                              </w:rPr>
                              <w:t>)</w:t>
                            </w:r>
                          </w:p>
                          <w:p w14:paraId="5848896E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Počet položek: 1. Počet konstrukcí: 6</w:t>
                            </w:r>
                          </w:p>
                          <w:p w14:paraId="71CD22AA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Celkový plocha: 40,4 m2.  </w:t>
                            </w:r>
                          </w:p>
                          <w:p w14:paraId="65B7CE90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Celkový obvod: 63,2 m.</w:t>
                            </w:r>
                          </w:p>
                          <w:p w14:paraId="577C5F6D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Barva profilů: _Aluron Color-RAL9006-MAT;_Dvoubarva  11/3002MAT venkovní/10/AR-RAL9006-MAT vnitřní. </w:t>
                            </w:r>
                          </w:p>
                          <w:p w14:paraId="5965AEC4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Barva kování: _Stříbrná RAL 9006 panikové 3 bodové kování Bernini </w:t>
                            </w:r>
                          </w:p>
                          <w:p w14:paraId="2CEE6AB3" w14:textId="77777777" w:rsidR="002836BC" w:rsidRDefault="002836BC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Skla bezpečnostní 33.1 - 18 - ANTELIO 6;24mm COSMOTHERM stříbrná/stříbrná</w:t>
                            </w:r>
                          </w:p>
                          <w:p w14:paraId="5180122B" w14:textId="77777777" w:rsidR="00EA4C9B" w:rsidRDefault="002836BC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Statika: Bez pevnostních výpočtů. Pk: 0,0 N/m2 </w:t>
                            </w:r>
                            <w:r w:rsidR="00EA4C9B">
                              <w:rPr>
                                <w:i/>
                              </w:rPr>
                              <w:t xml:space="preserve"> </w:t>
                            </w:r>
                            <w:r w:rsidR="00EA4C9B">
                              <w:rPr>
                                <w:iCs/>
                              </w:rPr>
                              <w:t xml:space="preserve">       </w:t>
                            </w:r>
                          </w:p>
                          <w:p w14:paraId="3945DDDA" w14:textId="77777777" w:rsidR="00EA4C9B" w:rsidRDefault="00EA4C9B">
                            <w:pPr>
                              <w:pStyle w:val="Nadpis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C435" id="Text Box 4" o:spid="_x0000_s1028" type="#_x0000_t202" style="position:absolute;margin-left:-2.5pt;margin-top:3.85pt;width:489.6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">
                <v:textbox>
                  <w:txbxContent>
                    <w:p w14:paraId="511849C7" w14:textId="77777777" w:rsidR="00EA4C9B" w:rsidRDefault="00EA4C9B">
                      <w:r>
                        <w:rPr>
                          <w:b/>
                        </w:rPr>
                        <w:t xml:space="preserve">NABÍDKA </w:t>
                      </w:r>
                      <w:r>
                        <w:rPr>
                          <w:b/>
                        </w:rPr>
                        <w:t>ČÍSLO:</w:t>
                      </w:r>
                      <w:r>
                        <w:t xml:space="preserve"> </w:t>
                      </w:r>
                      <w:r w:rsidR="002836BC">
                        <w:rPr>
                          <w:sz w:val="24"/>
                        </w:rPr>
                        <w:t>Aréna Pardubice - vchody západ + VIP</w:t>
                      </w:r>
                    </w:p>
                    <w:p w14:paraId="2BD345E4" w14:textId="77777777" w:rsidR="00EA4C9B" w:rsidRDefault="00EA4C9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>OBSAH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:  </w:t>
                      </w:r>
                      <w:r>
                        <w:rPr>
                          <w:sz w:val="24"/>
                        </w:rPr>
                        <w:t>konstrukce, sklo, demontáž, zednické zapravení, montáž, doprava, likvidace</w:t>
                      </w:r>
                    </w:p>
                    <w:p w14:paraId="632CF333" w14:textId="77777777" w:rsidR="00EA4C9B" w:rsidRDefault="00EA4C9B">
                      <w:pPr>
                        <w:rPr>
                          <w:sz w:val="12"/>
                        </w:rPr>
                      </w:pPr>
                    </w:p>
                    <w:p w14:paraId="4E7ACE48" w14:textId="77777777" w:rsidR="002836BC" w:rsidRDefault="00EA4C9B">
                      <w:pPr>
                        <w:rPr>
                          <w:iCs/>
                        </w:rPr>
                      </w:pPr>
                      <w:r>
                        <w:rPr>
                          <w:b/>
                        </w:rPr>
                        <w:t xml:space="preserve">POPIS KONSTRUKCÍ: 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2836BC">
                        <w:rPr>
                          <w:iCs/>
                        </w:rPr>
                        <w:t>Konstrukce hliníkov</w:t>
                      </w:r>
                      <w:r w:rsidR="0048488A">
                        <w:rPr>
                          <w:iCs/>
                        </w:rPr>
                        <w:t>é v systémech: Aluron</w:t>
                      </w:r>
                      <w:r w:rsidR="002836BC">
                        <w:rPr>
                          <w:iCs/>
                        </w:rPr>
                        <w:t xml:space="preserve"> (AS75</w:t>
                      </w:r>
                      <w:r w:rsidR="00284693">
                        <w:rPr>
                          <w:iCs/>
                        </w:rPr>
                        <w:t>HI</w:t>
                      </w:r>
                      <w:r w:rsidR="002836BC">
                        <w:rPr>
                          <w:iCs/>
                        </w:rPr>
                        <w:t>)</w:t>
                      </w:r>
                    </w:p>
                    <w:p w14:paraId="5848896E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Počet položek: 1. Počet konstrukcí: 6</w:t>
                      </w:r>
                    </w:p>
                    <w:p w14:paraId="71CD22AA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Celkový plocha: 40,4 m2.  </w:t>
                      </w:r>
                    </w:p>
                    <w:p w14:paraId="65B7CE90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Celkový obvod: 63,2 m.</w:t>
                      </w:r>
                    </w:p>
                    <w:p w14:paraId="577C5F6D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Barva profilů: _Aluron Color-RAL9006-MAT;_Dvoubarva  11/3002MAT venkovní/10/AR-RAL9006-MAT vnitřní. </w:t>
                      </w:r>
                    </w:p>
                    <w:p w14:paraId="5965AEC4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Barva kování: _Stříbrná RAL 9006 panikové 3 bodové kování Bernini </w:t>
                      </w:r>
                    </w:p>
                    <w:p w14:paraId="2CEE6AB3" w14:textId="77777777" w:rsidR="002836BC" w:rsidRDefault="002836BC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Skla bezpečnostní 33.1 - 18 - ANTELIO 6;24mm COSMOTHERM stříbrná/stříbrná</w:t>
                      </w:r>
                    </w:p>
                    <w:p w14:paraId="5180122B" w14:textId="77777777" w:rsidR="00EA4C9B" w:rsidRDefault="002836BC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 xml:space="preserve">Statika: Bez pevnostních výpočtů. Pk: 0,0 N/m2 </w:t>
                      </w:r>
                      <w:r w:rsidR="00EA4C9B">
                        <w:rPr>
                          <w:i/>
                        </w:rPr>
                        <w:t xml:space="preserve"> </w:t>
                      </w:r>
                      <w:r w:rsidR="00EA4C9B">
                        <w:rPr>
                          <w:iCs/>
                        </w:rPr>
                        <w:t xml:space="preserve">       </w:t>
                      </w:r>
                    </w:p>
                    <w:p w14:paraId="3945DDDA" w14:textId="77777777" w:rsidR="00EA4C9B" w:rsidRDefault="00EA4C9B">
                      <w:pPr>
                        <w:pStyle w:val="Nadpis8"/>
                      </w:pPr>
                    </w:p>
                  </w:txbxContent>
                </v:textbox>
              </v:shape>
            </w:pict>
          </mc:Fallback>
        </mc:AlternateContent>
      </w:r>
    </w:p>
    <w:p w14:paraId="50706162" w14:textId="77777777" w:rsidR="00EA4C9B" w:rsidRDefault="00EA4C9B">
      <w:r>
        <w:t xml:space="preserve"> </w:t>
      </w:r>
    </w:p>
    <w:p w14:paraId="0254C47F" w14:textId="77777777" w:rsidR="00EA4C9B" w:rsidRDefault="00EA4C9B">
      <w:r>
        <w:t xml:space="preserve"> </w:t>
      </w:r>
    </w:p>
    <w:p w14:paraId="0902F217" w14:textId="77777777" w:rsidR="00EA4C9B" w:rsidRDefault="00EA4C9B">
      <w:r>
        <w:t xml:space="preserve"> </w:t>
      </w:r>
    </w:p>
    <w:p w14:paraId="510E0771" w14:textId="77777777" w:rsidR="00EA4C9B" w:rsidRDefault="00EA4C9B">
      <w:r>
        <w:t xml:space="preserve"> </w:t>
      </w:r>
    </w:p>
    <w:p w14:paraId="22405588" w14:textId="77777777" w:rsidR="00EA4C9B" w:rsidRDefault="00EA4C9B">
      <w:r>
        <w:t xml:space="preserve"> </w:t>
      </w:r>
    </w:p>
    <w:p w14:paraId="191E04A5" w14:textId="77777777" w:rsidR="00EA4C9B" w:rsidRDefault="00EA4C9B"/>
    <w:p w14:paraId="2FA4F74C" w14:textId="77777777" w:rsidR="00EA4C9B" w:rsidRDefault="00EA4C9B">
      <w:pPr>
        <w:pStyle w:val="Nadpis1"/>
      </w:pPr>
      <w:r>
        <w:t>Konstrukce</w:t>
      </w:r>
    </w:p>
    <w:p w14:paraId="66AFF1C7" w14:textId="77777777" w:rsidR="00EA4C9B" w:rsidRDefault="00EA4C9B"/>
    <w:p w14:paraId="06DB50F7" w14:textId="77777777" w:rsidR="002836BC" w:rsidRDefault="002836BC" w:rsidP="002836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60"/>
        <w:gridCol w:w="4678"/>
      </w:tblGrid>
      <w:tr w:rsidR="002836BC" w14:paraId="1717A558" w14:textId="77777777" w:rsidTr="00BE1E2D">
        <w:trPr>
          <w:trHeight w:val="3203"/>
        </w:trPr>
        <w:tc>
          <w:tcPr>
            <w:tcW w:w="2055" w:type="dxa"/>
          </w:tcPr>
          <w:p w14:paraId="26BDB5E6" w14:textId="77777777" w:rsidR="002836BC" w:rsidRDefault="002836BC" w:rsidP="00BE1E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  <w:p w14:paraId="56F80BCD" w14:textId="77777777" w:rsidR="002836BC" w:rsidRDefault="002836BC" w:rsidP="00BE1E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4E989BF" w14:textId="77777777" w:rsidR="002836BC" w:rsidRDefault="002836BC" w:rsidP="00BE1E2D">
            <w:pPr>
              <w:rPr>
                <w:b/>
              </w:rPr>
            </w:pPr>
            <w:r>
              <w:rPr>
                <w:b/>
              </w:rPr>
              <w:t>Konstrukce:</w:t>
            </w:r>
          </w:p>
          <w:p w14:paraId="0E5628CD" w14:textId="77777777" w:rsidR="002836BC" w:rsidRDefault="002836BC" w:rsidP="00BE1E2D">
            <w:r>
              <w:t xml:space="preserve">Poz. 1  AS 75 + AS 75P </w:t>
            </w:r>
            <w:r w:rsidR="00322076">
              <w:t>–</w:t>
            </w:r>
            <w:r>
              <w:t xml:space="preserve"> </w:t>
            </w:r>
            <w:r w:rsidR="00322076">
              <w:t xml:space="preserve">dvoukřídlé unikové vchodové dveře s 3bodovým panikovým </w:t>
            </w:r>
            <w:r w:rsidR="00284693">
              <w:t xml:space="preserve"> </w:t>
            </w:r>
            <w:r w:rsidR="00322076">
              <w:t xml:space="preserve">kováním </w:t>
            </w:r>
            <w:r w:rsidR="00284693">
              <w:t>páka/ klika</w:t>
            </w:r>
            <w:r w:rsidR="00322076">
              <w:t>a samozavírači, spodní část okopová neprůhledná zateplená, vrchní skleněná bezpečnostní polozrcadlová (dle stávajících</w:t>
            </w:r>
            <w:r w:rsidR="00284693">
              <w:t>), eloxovaný práh –zabudováno do stávajících otvorů s úpravami</w:t>
            </w:r>
            <w:r>
              <w:t xml:space="preserve"> (B=2 170, H=3 100)</w:t>
            </w:r>
          </w:p>
          <w:p w14:paraId="1A67EDBB" w14:textId="77777777" w:rsidR="002836BC" w:rsidRDefault="002836BC" w:rsidP="00BE1E2D">
            <w:r>
              <w:t xml:space="preserve"> </w:t>
            </w:r>
          </w:p>
          <w:p w14:paraId="2017EDAF" w14:textId="77777777" w:rsidR="002836BC" w:rsidRPr="00284693" w:rsidRDefault="002836BC" w:rsidP="00BE1E2D">
            <w:pPr>
              <w:rPr>
                <w:b/>
              </w:rPr>
            </w:pPr>
            <w:r>
              <w:rPr>
                <w:b/>
              </w:rPr>
              <w:t>Počet:</w:t>
            </w:r>
            <w:r w:rsidR="00284693">
              <w:rPr>
                <w:b/>
              </w:rPr>
              <w:t xml:space="preserve"> 6ks (3x2ks)</w:t>
            </w:r>
          </w:p>
        </w:tc>
        <w:tc>
          <w:tcPr>
            <w:tcW w:w="3260" w:type="dxa"/>
          </w:tcPr>
          <w:p w14:paraId="510628BE" w14:textId="77777777" w:rsidR="002836BC" w:rsidRDefault="00284693" w:rsidP="00BE1E2D">
            <w:pPr>
              <w:jc w:val="center"/>
            </w:pPr>
            <w:r>
              <w:rPr>
                <w:noProof/>
                <w:lang w:val="cs-CZ"/>
              </w:rPr>
              <w:drawing>
                <wp:inline distT="0" distB="0" distL="0" distR="0" wp14:anchorId="2C7DFD25" wp14:editId="786550C0">
                  <wp:extent cx="1981200" cy="19812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455D684" w14:textId="77777777" w:rsidR="002836BC" w:rsidRDefault="002836BC" w:rsidP="00BE1E2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14:paraId="1C136976" w14:textId="77777777" w:rsidR="002836BC" w:rsidRDefault="002836BC" w:rsidP="00BE1E2D">
            <w:pPr>
              <w:jc w:val="right"/>
              <w:rPr>
                <w:b/>
              </w:rPr>
            </w:pPr>
            <w:r>
              <w:rPr>
                <w:b/>
              </w:rPr>
              <w:t>Cena za kus:                  Celkem celkem:</w:t>
            </w:r>
          </w:p>
          <w:p w14:paraId="2FC18FBC" w14:textId="2C57773C" w:rsidR="002836BC" w:rsidRDefault="002836BC" w:rsidP="00BE1E2D">
            <w:pPr>
              <w:jc w:val="right"/>
              <w:rPr>
                <w:sz w:val="16"/>
              </w:rPr>
            </w:pPr>
            <w:r>
              <w:rPr>
                <w:sz w:val="16"/>
                <w:lang w:val="cs-CZ"/>
              </w:rPr>
              <w:t xml:space="preserve">   </w:t>
            </w:r>
          </w:p>
          <w:p w14:paraId="2FB3FE28" w14:textId="77777777" w:rsidR="002836BC" w:rsidRDefault="002836BC" w:rsidP="00BE1E2D">
            <w:pPr>
              <w:jc w:val="right"/>
            </w:pPr>
          </w:p>
          <w:p w14:paraId="272A1CB9" w14:textId="77777777" w:rsidR="002836BC" w:rsidRDefault="002836BC" w:rsidP="00BE1E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Demontáž za kus:             Demontáž celkem:</w:t>
            </w:r>
          </w:p>
          <w:p w14:paraId="5B43D75F" w14:textId="77777777" w:rsidR="006F34D8" w:rsidRDefault="006F34D8" w:rsidP="00BE1E2D">
            <w:pPr>
              <w:jc w:val="right"/>
              <w:rPr>
                <w:b/>
              </w:rPr>
            </w:pPr>
          </w:p>
          <w:p w14:paraId="357826FF" w14:textId="32860A3F" w:rsidR="002836BC" w:rsidRDefault="002836BC" w:rsidP="00BE1E2D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Montáž za kus:                  Montáž celkem:</w:t>
            </w:r>
          </w:p>
          <w:p w14:paraId="18701704" w14:textId="77777777" w:rsidR="0048488A" w:rsidRDefault="0048488A" w:rsidP="00BE1E2D">
            <w:pPr>
              <w:jc w:val="right"/>
              <w:rPr>
                <w:sz w:val="16"/>
                <w:lang w:val="cs-CZ"/>
              </w:rPr>
            </w:pPr>
          </w:p>
          <w:p w14:paraId="1F2FAC21" w14:textId="77777777" w:rsidR="0048488A" w:rsidRDefault="0048488A" w:rsidP="0048488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Panikové kování </w:t>
            </w:r>
            <w:r w:rsidR="00475525">
              <w:rPr>
                <w:b/>
              </w:rPr>
              <w:t>3 bod</w:t>
            </w:r>
            <w:r>
              <w:rPr>
                <w:b/>
              </w:rPr>
              <w:t>:                   celkem:</w:t>
            </w:r>
          </w:p>
          <w:p w14:paraId="02EB1FE5" w14:textId="54AA3219" w:rsidR="0048488A" w:rsidRDefault="0048488A" w:rsidP="0048488A">
            <w:pPr>
              <w:jc w:val="right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 xml:space="preserve">   </w:t>
            </w:r>
          </w:p>
          <w:p w14:paraId="1133469F" w14:textId="77777777" w:rsidR="00475525" w:rsidRDefault="00475525" w:rsidP="0048488A">
            <w:pPr>
              <w:jc w:val="right"/>
              <w:rPr>
                <w:sz w:val="16"/>
                <w:lang w:val="cs-CZ"/>
              </w:rPr>
            </w:pPr>
          </w:p>
          <w:p w14:paraId="7728FE9A" w14:textId="77777777" w:rsidR="00475525" w:rsidRDefault="00475525" w:rsidP="0047552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Samozavirače 2ks/dveře:                   celkem:</w:t>
            </w:r>
          </w:p>
          <w:p w14:paraId="27624F8D" w14:textId="77777777" w:rsidR="00475525" w:rsidRDefault="00475525" w:rsidP="0048488A">
            <w:pPr>
              <w:jc w:val="right"/>
              <w:rPr>
                <w:sz w:val="16"/>
                <w:lang w:val="cs-CZ"/>
              </w:rPr>
            </w:pPr>
          </w:p>
          <w:p w14:paraId="01929364" w14:textId="77777777" w:rsidR="002836BC" w:rsidRPr="00475525" w:rsidRDefault="0048488A" w:rsidP="00475525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 xml:space="preserve">              </w:t>
            </w:r>
          </w:p>
          <w:p w14:paraId="6F2D1B86" w14:textId="77777777" w:rsidR="002836BC" w:rsidRDefault="002836BC" w:rsidP="00BE1E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Likvidace nynějších za kus:      Likvidace celkem:</w:t>
            </w:r>
          </w:p>
          <w:p w14:paraId="3085C65D" w14:textId="5F451555" w:rsidR="002836BC" w:rsidRDefault="002836BC" w:rsidP="002836BC">
            <w:pPr>
              <w:jc w:val="right"/>
              <w:rPr>
                <w:sz w:val="16"/>
              </w:rPr>
            </w:pPr>
          </w:p>
        </w:tc>
      </w:tr>
    </w:tbl>
    <w:p w14:paraId="012EE65B" w14:textId="77777777" w:rsidR="002836BC" w:rsidRDefault="002836BC" w:rsidP="002836BC">
      <w:r>
        <w:t xml:space="preserve"> </w:t>
      </w:r>
    </w:p>
    <w:p w14:paraId="7F47EC2C" w14:textId="77777777" w:rsidR="00EA4C9B" w:rsidRDefault="00EA4C9B">
      <w:pPr>
        <w:pStyle w:val="Seznam"/>
        <w:widowControl/>
        <w:rPr>
          <w:snapToGrid/>
          <w:lang w:eastAsia="cs-CZ"/>
        </w:rPr>
      </w:pPr>
    </w:p>
    <w:p w14:paraId="053C6041" w14:textId="77777777" w:rsidR="00EA4C9B" w:rsidRDefault="00EA4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60"/>
        <w:gridCol w:w="5438"/>
      </w:tblGrid>
      <w:tr w:rsidR="00EA4C9B" w14:paraId="71840B84" w14:textId="77777777">
        <w:tc>
          <w:tcPr>
            <w:tcW w:w="4465" w:type="dxa"/>
          </w:tcPr>
          <w:p w14:paraId="78455DD3" w14:textId="77777777" w:rsidR="00EA4C9B" w:rsidRDefault="00EA4C9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Celková cena výrobků bez DPH:</w:t>
            </w:r>
          </w:p>
        </w:tc>
        <w:tc>
          <w:tcPr>
            <w:tcW w:w="160" w:type="dxa"/>
          </w:tcPr>
          <w:p w14:paraId="182D5B0B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1F0A8459" w14:textId="277DA80E" w:rsidR="00EA4C9B" w:rsidRDefault="00EA4C9B" w:rsidP="002836BC">
            <w:pPr>
              <w:pStyle w:val="Nadpis3"/>
              <w:jc w:val="right"/>
              <w:rPr>
                <w:bCs w:val="0"/>
                <w:lang w:val="cs-CZ"/>
              </w:rPr>
            </w:pPr>
          </w:p>
        </w:tc>
      </w:tr>
      <w:tr w:rsidR="00EA4C9B" w14:paraId="1CD80BFC" w14:textId="77777777">
        <w:tc>
          <w:tcPr>
            <w:tcW w:w="4465" w:type="dxa"/>
          </w:tcPr>
          <w:p w14:paraId="71BAC834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Demontáž:</w:t>
            </w:r>
          </w:p>
        </w:tc>
        <w:tc>
          <w:tcPr>
            <w:tcW w:w="160" w:type="dxa"/>
          </w:tcPr>
          <w:p w14:paraId="259F5978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6D381DB1" w14:textId="1AA4E08E" w:rsidR="00EA4C9B" w:rsidRDefault="00EA4C9B" w:rsidP="002836BC">
            <w:pPr>
              <w:jc w:val="right"/>
              <w:rPr>
                <w:sz w:val="24"/>
              </w:rPr>
            </w:pPr>
          </w:p>
        </w:tc>
      </w:tr>
      <w:tr w:rsidR="00EA4C9B" w14:paraId="2C0E53AC" w14:textId="77777777">
        <w:tc>
          <w:tcPr>
            <w:tcW w:w="4465" w:type="dxa"/>
          </w:tcPr>
          <w:p w14:paraId="27507F9E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Montáž:</w:t>
            </w:r>
          </w:p>
        </w:tc>
        <w:tc>
          <w:tcPr>
            <w:tcW w:w="160" w:type="dxa"/>
          </w:tcPr>
          <w:p w14:paraId="563C854C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6AD29796" w14:textId="4247554B" w:rsidR="00EA4C9B" w:rsidRDefault="00EA4C9B" w:rsidP="002836BC">
            <w:pPr>
              <w:pStyle w:val="Nadpis5"/>
            </w:pPr>
          </w:p>
        </w:tc>
      </w:tr>
      <w:tr w:rsidR="00EA4C9B" w14:paraId="68CC2C0E" w14:textId="77777777">
        <w:tc>
          <w:tcPr>
            <w:tcW w:w="4465" w:type="dxa"/>
          </w:tcPr>
          <w:p w14:paraId="3CACC2D4" w14:textId="77777777" w:rsidR="00EA4C9B" w:rsidRDefault="00EA4C9B" w:rsidP="00C86367">
            <w:pPr>
              <w:rPr>
                <w:sz w:val="24"/>
              </w:rPr>
            </w:pPr>
            <w:r>
              <w:rPr>
                <w:sz w:val="24"/>
              </w:rPr>
              <w:t>Zednické zapravení</w:t>
            </w:r>
            <w:r w:rsidR="00C86367">
              <w:rPr>
                <w:sz w:val="24"/>
              </w:rPr>
              <w:t xml:space="preserve"> (dle dohody) celkem</w:t>
            </w:r>
            <w:r>
              <w:rPr>
                <w:sz w:val="24"/>
              </w:rPr>
              <w:t>:</w:t>
            </w:r>
          </w:p>
        </w:tc>
        <w:tc>
          <w:tcPr>
            <w:tcW w:w="160" w:type="dxa"/>
          </w:tcPr>
          <w:p w14:paraId="4ABB1495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0611829B" w14:textId="459FF071" w:rsidR="00EA4C9B" w:rsidRDefault="00EA4C9B">
            <w:pPr>
              <w:jc w:val="right"/>
              <w:rPr>
                <w:sz w:val="24"/>
              </w:rPr>
            </w:pPr>
          </w:p>
        </w:tc>
      </w:tr>
      <w:tr w:rsidR="00EA4C9B" w14:paraId="02785C93" w14:textId="77777777">
        <w:tc>
          <w:tcPr>
            <w:tcW w:w="4465" w:type="dxa"/>
          </w:tcPr>
          <w:p w14:paraId="7BC2F451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Doprava:</w:t>
            </w:r>
          </w:p>
        </w:tc>
        <w:tc>
          <w:tcPr>
            <w:tcW w:w="160" w:type="dxa"/>
          </w:tcPr>
          <w:p w14:paraId="0123C276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53E7E63C" w14:textId="23D802DB" w:rsidR="00EA4C9B" w:rsidRDefault="00EA4C9B" w:rsidP="0048488A">
            <w:pPr>
              <w:jc w:val="right"/>
              <w:rPr>
                <w:sz w:val="24"/>
              </w:rPr>
            </w:pPr>
          </w:p>
        </w:tc>
      </w:tr>
      <w:tr w:rsidR="00EA4C9B" w14:paraId="3D6C7972" w14:textId="77777777">
        <w:tc>
          <w:tcPr>
            <w:tcW w:w="4465" w:type="dxa"/>
          </w:tcPr>
          <w:p w14:paraId="5E842AFF" w14:textId="77777777" w:rsidR="00EA4C9B" w:rsidRDefault="00EA4C9B">
            <w:pPr>
              <w:rPr>
                <w:sz w:val="24"/>
              </w:rPr>
            </w:pPr>
            <w:r>
              <w:rPr>
                <w:sz w:val="24"/>
              </w:rPr>
              <w:t>Likvidace:</w:t>
            </w:r>
          </w:p>
        </w:tc>
        <w:tc>
          <w:tcPr>
            <w:tcW w:w="160" w:type="dxa"/>
          </w:tcPr>
          <w:p w14:paraId="0F72704E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344B0786" w14:textId="30F2634D" w:rsidR="00EA4C9B" w:rsidRDefault="00EA4C9B" w:rsidP="00475525">
            <w:pPr>
              <w:jc w:val="right"/>
              <w:rPr>
                <w:sz w:val="24"/>
              </w:rPr>
            </w:pPr>
          </w:p>
        </w:tc>
      </w:tr>
      <w:tr w:rsidR="00EA4C9B" w14:paraId="4F472FFC" w14:textId="77777777">
        <w:tc>
          <w:tcPr>
            <w:tcW w:w="4465" w:type="dxa"/>
          </w:tcPr>
          <w:p w14:paraId="057BD51F" w14:textId="77777777" w:rsidR="00EA4C9B" w:rsidRDefault="00475525">
            <w:pPr>
              <w:rPr>
                <w:sz w:val="24"/>
              </w:rPr>
            </w:pPr>
            <w:r>
              <w:rPr>
                <w:sz w:val="24"/>
              </w:rPr>
              <w:t>Panikové kování na dvoukřídlé dveře:</w:t>
            </w:r>
          </w:p>
        </w:tc>
        <w:tc>
          <w:tcPr>
            <w:tcW w:w="160" w:type="dxa"/>
          </w:tcPr>
          <w:p w14:paraId="7AABBD68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298E32FF" w14:textId="5DD84F59" w:rsidR="00EA4C9B" w:rsidRDefault="00EA4C9B">
            <w:pPr>
              <w:jc w:val="right"/>
              <w:rPr>
                <w:sz w:val="24"/>
              </w:rPr>
            </w:pPr>
          </w:p>
        </w:tc>
      </w:tr>
      <w:tr w:rsidR="00EA4C9B" w14:paraId="5E4F3A82" w14:textId="77777777">
        <w:tc>
          <w:tcPr>
            <w:tcW w:w="4465" w:type="dxa"/>
          </w:tcPr>
          <w:p w14:paraId="7908BE18" w14:textId="7E660EEC" w:rsidR="00EA4C9B" w:rsidRPr="0048488A" w:rsidRDefault="00EA4C9B" w:rsidP="0048488A">
            <w:pPr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60" w:type="dxa"/>
          </w:tcPr>
          <w:p w14:paraId="5F719FF8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2512D3AC" w14:textId="4E68E305" w:rsidR="00EA4C9B" w:rsidRPr="0048488A" w:rsidRDefault="00EA4C9B" w:rsidP="0048488A">
            <w:pPr>
              <w:pStyle w:val="Nadpis5"/>
              <w:rPr>
                <w:b/>
                <w:color w:val="FF0000"/>
                <w:lang w:val="pl-PL"/>
              </w:rPr>
            </w:pPr>
          </w:p>
        </w:tc>
      </w:tr>
      <w:tr w:rsidR="00EA4C9B" w14:paraId="7330125C" w14:textId="77777777">
        <w:tc>
          <w:tcPr>
            <w:tcW w:w="4465" w:type="dxa"/>
          </w:tcPr>
          <w:p w14:paraId="208482F1" w14:textId="77777777" w:rsidR="00EA4C9B" w:rsidRDefault="00C86367">
            <w:pPr>
              <w:rPr>
                <w:sz w:val="24"/>
              </w:rPr>
            </w:pPr>
            <w:r>
              <w:rPr>
                <w:sz w:val="24"/>
              </w:rPr>
              <w:t>Samozavírače panikové na dvoukřídlé dveře</w:t>
            </w:r>
          </w:p>
        </w:tc>
        <w:tc>
          <w:tcPr>
            <w:tcW w:w="160" w:type="dxa"/>
          </w:tcPr>
          <w:p w14:paraId="16A018BE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16E1E58D" w14:textId="28DA20EB" w:rsidR="00EA4C9B" w:rsidRDefault="00EA4C9B">
            <w:pPr>
              <w:jc w:val="right"/>
              <w:rPr>
                <w:sz w:val="24"/>
              </w:rPr>
            </w:pPr>
          </w:p>
        </w:tc>
      </w:tr>
      <w:tr w:rsidR="00EA4C9B" w14:paraId="23289216" w14:textId="77777777">
        <w:tc>
          <w:tcPr>
            <w:tcW w:w="4465" w:type="dxa"/>
          </w:tcPr>
          <w:p w14:paraId="163D3FD9" w14:textId="77777777" w:rsidR="00EA4C9B" w:rsidRPr="00322076" w:rsidRDefault="00EA4C9B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  <w:r w:rsidRPr="00322076">
              <w:rPr>
                <w:rFonts w:ascii="Arial Rounded MT Bold" w:hAnsi="Arial Rounded MT Bold"/>
                <w:color w:val="0070C0"/>
                <w:sz w:val="24"/>
                <w:szCs w:val="24"/>
              </w:rPr>
              <w:t>Celková cena bez DPH:</w:t>
            </w:r>
          </w:p>
        </w:tc>
        <w:tc>
          <w:tcPr>
            <w:tcW w:w="160" w:type="dxa"/>
          </w:tcPr>
          <w:p w14:paraId="46C71504" w14:textId="77777777" w:rsidR="00EA4C9B" w:rsidRPr="00322076" w:rsidRDefault="00EA4C9B">
            <w:pPr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</w:p>
        </w:tc>
        <w:tc>
          <w:tcPr>
            <w:tcW w:w="5438" w:type="dxa"/>
            <w:vAlign w:val="center"/>
          </w:tcPr>
          <w:p w14:paraId="5E7E023C" w14:textId="532D92A3" w:rsidR="00EA4C9B" w:rsidRPr="00322076" w:rsidRDefault="00EA4C9B" w:rsidP="00322076">
            <w:pPr>
              <w:jc w:val="right"/>
              <w:rPr>
                <w:rFonts w:ascii="Arial Rounded MT Bold" w:hAnsi="Arial Rounded MT Bold"/>
                <w:color w:val="0070C0"/>
                <w:sz w:val="24"/>
                <w:szCs w:val="24"/>
              </w:rPr>
            </w:pPr>
          </w:p>
        </w:tc>
      </w:tr>
      <w:tr w:rsidR="00EA4C9B" w14:paraId="1CB0D5FD" w14:textId="77777777">
        <w:tc>
          <w:tcPr>
            <w:tcW w:w="4465" w:type="dxa"/>
          </w:tcPr>
          <w:p w14:paraId="66792B1C" w14:textId="77777777" w:rsidR="00EA4C9B" w:rsidRDefault="00C86367">
            <w:pPr>
              <w:rPr>
                <w:sz w:val="24"/>
              </w:rPr>
            </w:pPr>
            <w:r>
              <w:rPr>
                <w:sz w:val="24"/>
              </w:rPr>
              <w:t>DPH 21</w:t>
            </w:r>
            <w:r w:rsidR="00EA4C9B">
              <w:rPr>
                <w:sz w:val="24"/>
              </w:rPr>
              <w:t>%</w:t>
            </w:r>
          </w:p>
        </w:tc>
        <w:tc>
          <w:tcPr>
            <w:tcW w:w="160" w:type="dxa"/>
          </w:tcPr>
          <w:p w14:paraId="5177B833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78E24CFF" w14:textId="165F6B0F" w:rsidR="00EA4C9B" w:rsidRDefault="00EA4C9B">
            <w:pPr>
              <w:pStyle w:val="Nadpis5"/>
              <w:rPr>
                <w:lang w:val="pl-PL"/>
              </w:rPr>
            </w:pPr>
          </w:p>
        </w:tc>
      </w:tr>
      <w:tr w:rsidR="00EA4C9B" w14:paraId="399496ED" w14:textId="77777777">
        <w:tc>
          <w:tcPr>
            <w:tcW w:w="4465" w:type="dxa"/>
          </w:tcPr>
          <w:p w14:paraId="470E0E6C" w14:textId="77777777" w:rsidR="00EA4C9B" w:rsidRDefault="00EA4C9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Celková cena s DPH:</w:t>
            </w:r>
          </w:p>
        </w:tc>
        <w:tc>
          <w:tcPr>
            <w:tcW w:w="160" w:type="dxa"/>
          </w:tcPr>
          <w:p w14:paraId="014C11F7" w14:textId="77777777" w:rsidR="00EA4C9B" w:rsidRDefault="00EA4C9B">
            <w:pPr>
              <w:rPr>
                <w:sz w:val="24"/>
              </w:rPr>
            </w:pPr>
          </w:p>
        </w:tc>
        <w:tc>
          <w:tcPr>
            <w:tcW w:w="5438" w:type="dxa"/>
            <w:vAlign w:val="center"/>
          </w:tcPr>
          <w:p w14:paraId="5E59E434" w14:textId="659ACAE1" w:rsidR="00EA4C9B" w:rsidRDefault="00EA4C9B" w:rsidP="00322076">
            <w:pPr>
              <w:pStyle w:val="Nadpis5"/>
              <w:rPr>
                <w:b/>
                <w:bCs/>
                <w:lang w:val="pl-PL"/>
              </w:rPr>
            </w:pPr>
          </w:p>
        </w:tc>
      </w:tr>
    </w:tbl>
    <w:p w14:paraId="146EE6F4" w14:textId="77777777" w:rsidR="00EA4C9B" w:rsidRDefault="00EA4C9B"/>
    <w:p w14:paraId="7D9EE4D8" w14:textId="77777777" w:rsidR="00EA4C9B" w:rsidRDefault="00EA4C9B">
      <w:pPr>
        <w:rPr>
          <w:rFonts w:ascii="Georgia" w:hAnsi="Georgia"/>
          <w:sz w:val="22"/>
          <w:u w:val="single"/>
          <w:lang w:val="cs-CZ"/>
        </w:rPr>
      </w:pPr>
      <w:r>
        <w:rPr>
          <w:rFonts w:ascii="Georgia" w:hAnsi="Georgia"/>
          <w:sz w:val="22"/>
          <w:u w:val="single"/>
          <w:lang w:val="cs-CZ"/>
        </w:rPr>
        <w:t>Všeobecné podmínky:</w:t>
      </w:r>
    </w:p>
    <w:p w14:paraId="53BE3A3D" w14:textId="77777777" w:rsidR="00EA4C9B" w:rsidRDefault="00EA4C9B">
      <w:pPr>
        <w:rPr>
          <w:rFonts w:ascii="Georgia" w:hAnsi="Georgia"/>
          <w:sz w:val="22"/>
        </w:rPr>
      </w:pPr>
    </w:p>
    <w:p w14:paraId="43CD1518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  <w:lang w:val="cs-CZ"/>
        </w:rPr>
        <w:t>demontáž stávajících</w:t>
      </w:r>
      <w:r>
        <w:rPr>
          <w:rFonts w:ascii="Georgia" w:hAnsi="Georgia"/>
          <w:sz w:val="22"/>
        </w:rPr>
        <w:t xml:space="preserve"> prvků provádíme s šetrným a nezbytně nutným odstraněním okolní omítky či fasády.</w:t>
      </w:r>
    </w:p>
    <w:p w14:paraId="2DAF18E1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montáž obnáší osazení samotné konstrukce cca 1 – 2 cm (záleží na rovnosti a připravenosti otvoru) od ostění a tato spára se zapění. Takto provedená spára se již nijak pohledově neupravuje. Na přání zákazníka může technik naši firmy navrhnout, vyřešit a docenit pohledové krytí této spáry.</w:t>
      </w:r>
    </w:p>
    <w:p w14:paraId="315A3D71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zednické zapravení provádíme s finální úpravou – štuko</w:t>
      </w:r>
      <w:r w:rsidR="00C86367">
        <w:rPr>
          <w:rFonts w:ascii="Georgia" w:hAnsi="Georgia"/>
          <w:sz w:val="22"/>
        </w:rPr>
        <w:t xml:space="preserve">vá </w:t>
      </w:r>
      <w:r>
        <w:rPr>
          <w:rFonts w:ascii="Georgia" w:hAnsi="Georgia"/>
          <w:sz w:val="22"/>
        </w:rPr>
        <w:t>omítka</w:t>
      </w:r>
      <w:r w:rsidR="00C86367">
        <w:rPr>
          <w:rFonts w:ascii="Georgia" w:hAnsi="Georgia"/>
          <w:sz w:val="22"/>
        </w:rPr>
        <w:t>-přepojení na stávající kryty ostění</w:t>
      </w:r>
      <w:r>
        <w:rPr>
          <w:rFonts w:ascii="Georgia" w:hAnsi="Georgia"/>
          <w:sz w:val="22"/>
        </w:rPr>
        <w:t>.</w:t>
      </w:r>
    </w:p>
    <w:p w14:paraId="6DF3D963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likvidace spočívá v odvozu a vytřídění demontovaných konstrukcí na jednotlivé odpady naší firmou.</w:t>
      </w:r>
    </w:p>
    <w:p w14:paraId="3EE793CA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nabídka obsahuje pouze ty komponenty a příslušenství, které jsou vypsané v popisu konstrukce. Pokud např. zde není vypsané oplechování, parapety aj., součástí nabídky dané veci nejsou. V případě zájmu určitého příslušenství stačí oslovit našeho technika, který danou část nacení a zahrne do kalkulace.</w:t>
      </w:r>
    </w:p>
    <w:p w14:paraId="551D8AB7" w14:textId="77777777" w:rsidR="00C86367" w:rsidRDefault="00EA4C9B" w:rsidP="00C86367">
      <w:pPr>
        <w:numPr>
          <w:ilvl w:val="0"/>
          <w:numId w:val="2"/>
        </w:numPr>
        <w:rPr>
          <w:rFonts w:ascii="Georgia" w:hAnsi="Georgia"/>
          <w:sz w:val="22"/>
        </w:rPr>
      </w:pPr>
      <w:r w:rsidRPr="00C86367">
        <w:rPr>
          <w:rFonts w:ascii="Georgia" w:hAnsi="Georgia"/>
          <w:sz w:val="22"/>
        </w:rPr>
        <w:t xml:space="preserve">klika/klika (klika/koule) – </w:t>
      </w:r>
      <w:r w:rsidR="00C86367" w:rsidRPr="00C86367">
        <w:rPr>
          <w:rFonts w:ascii="Georgia" w:hAnsi="Georgia"/>
          <w:sz w:val="22"/>
        </w:rPr>
        <w:t xml:space="preserve">paniková </w:t>
      </w:r>
      <w:r w:rsidRPr="00C86367">
        <w:rPr>
          <w:rFonts w:ascii="Georgia" w:hAnsi="Georgia"/>
          <w:sz w:val="22"/>
        </w:rPr>
        <w:t xml:space="preserve">souprava je hliníková, z interiéru skrytě prošroubovaná šrouby M6, šířka štítku </w:t>
      </w:r>
      <w:r w:rsidR="00C86367">
        <w:rPr>
          <w:rFonts w:ascii="Georgia" w:hAnsi="Georgia"/>
          <w:sz w:val="22"/>
        </w:rPr>
        <w:t>4</w:t>
      </w:r>
      <w:r w:rsidRPr="00C86367">
        <w:rPr>
          <w:rFonts w:ascii="Georgia" w:hAnsi="Georgia"/>
          <w:sz w:val="22"/>
        </w:rPr>
        <w:t>5 mm, vn</w:t>
      </w:r>
      <w:r w:rsidR="00C86367" w:rsidRPr="00C86367">
        <w:rPr>
          <w:rFonts w:ascii="Georgia" w:hAnsi="Georgia"/>
          <w:sz w:val="22"/>
        </w:rPr>
        <w:t xml:space="preserve">itřní </w:t>
      </w:r>
      <w:r w:rsidR="00C86367">
        <w:rPr>
          <w:rFonts w:ascii="Georgia" w:hAnsi="Georgia"/>
          <w:sz w:val="22"/>
        </w:rPr>
        <w:t>páka</w:t>
      </w:r>
      <w:r w:rsidR="00C86367" w:rsidRPr="00C86367">
        <w:rPr>
          <w:rFonts w:ascii="Georgia" w:hAnsi="Georgia"/>
          <w:sz w:val="22"/>
        </w:rPr>
        <w:t xml:space="preserve"> s vratnou pružinou. </w:t>
      </w:r>
    </w:p>
    <w:p w14:paraId="695F829E" w14:textId="77777777" w:rsidR="00EA4C9B" w:rsidRPr="00C86367" w:rsidRDefault="00EA4C9B" w:rsidP="00C86367">
      <w:pPr>
        <w:numPr>
          <w:ilvl w:val="0"/>
          <w:numId w:val="2"/>
        </w:numPr>
        <w:rPr>
          <w:rFonts w:ascii="Georgia" w:hAnsi="Georgia"/>
          <w:sz w:val="22"/>
        </w:rPr>
      </w:pPr>
      <w:r w:rsidRPr="00C86367">
        <w:rPr>
          <w:rFonts w:ascii="Georgia" w:hAnsi="Georgia"/>
          <w:sz w:val="22"/>
        </w:rPr>
        <w:t>hodnota všech dvojskel v nabídce má U=1,</w:t>
      </w:r>
      <w:r w:rsidR="00C86367" w:rsidRPr="00C86367">
        <w:rPr>
          <w:rFonts w:ascii="Georgia" w:hAnsi="Georgia"/>
          <w:sz w:val="22"/>
        </w:rPr>
        <w:t>1 bezpečnostní</w:t>
      </w:r>
      <w:r w:rsidRPr="00C86367">
        <w:rPr>
          <w:rFonts w:ascii="Georgia" w:hAnsi="Georgia"/>
          <w:sz w:val="22"/>
        </w:rPr>
        <w:t xml:space="preserve"> a akustiské vlastnosti s Rw=min. 30dB.</w:t>
      </w:r>
    </w:p>
    <w:p w14:paraId="1022D612" w14:textId="77777777" w:rsidR="00EA4C9B" w:rsidRDefault="00EA4C9B">
      <w:pPr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venkovní a vnitřní pásky, popřípadě speciální pěnu, dodáváme pouze po dohodě se zákazníkem.</w:t>
      </w:r>
    </w:p>
    <w:p w14:paraId="237B2EE2" w14:textId="77777777" w:rsidR="00EA4C9B" w:rsidRDefault="00EA4C9B">
      <w:pPr>
        <w:numPr>
          <w:ilvl w:val="0"/>
          <w:numId w:val="2"/>
        </w:numPr>
        <w:rPr>
          <w:rFonts w:ascii="Georgia" w:hAnsi="Georgia"/>
          <w:sz w:val="22"/>
        </w:rPr>
      </w:pPr>
      <w:r>
        <w:rPr>
          <w:rFonts w:ascii="Georgia" w:hAnsi="Georgia"/>
          <w:color w:val="FF0000"/>
          <w:sz w:val="22"/>
        </w:rPr>
        <w:t>žádný z prvků této nabídky není požárně odolný.</w:t>
      </w:r>
    </w:p>
    <w:p w14:paraId="47C24C5F" w14:textId="77777777" w:rsidR="00EA4C9B" w:rsidRDefault="00EA4C9B"/>
    <w:p w14:paraId="03F8C22A" w14:textId="3E18426C" w:rsidR="00EA4C9B" w:rsidRDefault="00774494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D7CD8F" wp14:editId="7C9D6AD4">
                <wp:simplePos x="0" y="0"/>
                <wp:positionH relativeFrom="column">
                  <wp:posOffset>-260350</wp:posOffset>
                </wp:positionH>
                <wp:positionV relativeFrom="paragraph">
                  <wp:posOffset>55245</wp:posOffset>
                </wp:positionV>
                <wp:extent cx="6972300" cy="0"/>
                <wp:effectExtent l="13335" t="11430" r="571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F354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4.35pt" to="528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"/>
            </w:pict>
          </mc:Fallback>
        </mc:AlternateContent>
      </w:r>
    </w:p>
    <w:bookmarkEnd w:id="2"/>
    <w:p w14:paraId="793D7D14" w14:textId="77777777" w:rsidR="00EA4C9B" w:rsidRDefault="00EA4C9B"/>
    <w:sectPr w:rsidR="00EA4C9B">
      <w:pgSz w:w="11906" w:h="16838"/>
      <w:pgMar w:top="709" w:right="567" w:bottom="709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2E06"/>
    <w:multiLevelType w:val="hybridMultilevel"/>
    <w:tmpl w:val="33A21FBE"/>
    <w:lvl w:ilvl="0" w:tplc="22264E6E">
      <w:start w:val="53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6D53FC0"/>
    <w:multiLevelType w:val="hybridMultilevel"/>
    <w:tmpl w:val="13202496"/>
    <w:lvl w:ilvl="0" w:tplc="0032D7F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C"/>
    <w:rsid w:val="00233160"/>
    <w:rsid w:val="002836BC"/>
    <w:rsid w:val="00284693"/>
    <w:rsid w:val="00322076"/>
    <w:rsid w:val="00395382"/>
    <w:rsid w:val="00475525"/>
    <w:rsid w:val="0048488A"/>
    <w:rsid w:val="0063687F"/>
    <w:rsid w:val="006F34D8"/>
    <w:rsid w:val="00774494"/>
    <w:rsid w:val="00C86367"/>
    <w:rsid w:val="00D20264"/>
    <w:rsid w:val="00E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8475C"/>
  <w15:docId w15:val="{4B8CD42A-20AC-4F5A-B857-B6CF160F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pl-PL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ind w:left="708" w:firstLine="70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Seznam">
    <w:name w:val="List"/>
    <w:basedOn w:val="Normln"/>
    <w:semiHidden/>
    <w:pPr>
      <w:widowControl w:val="0"/>
    </w:pPr>
    <w:rPr>
      <w:snapToGrid w:val="0"/>
      <w:lang w:eastAsia="pl-PL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customStyle="1" w:styleId="apple-style-span">
    <w:name w:val="apple-style-span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uron\AluronCad_1_06012015\dane\OFERTA3_cz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OFERTA3_cze</Template>
  <TotalTime>3</TotalTime>
  <Pages>2</Pages>
  <Words>383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FIKABO Software</Company>
  <LinksUpToDate>false</LinksUpToDate>
  <CharactersWithSpaces>2949</CharactersWithSpaces>
  <SharedDoc>false</SharedDoc>
  <HLinks>
    <vt:vector size="12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http://www.ipak-sro.cz/</vt:lpwstr>
      </vt:variant>
      <vt:variant>
        <vt:lpwstr/>
      </vt:variant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mailto:ipak.al@c-mail.cz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Ipak 2</dc:creator>
  <cp:lastModifiedBy>Krámová Iva</cp:lastModifiedBy>
  <cp:revision>5</cp:revision>
  <cp:lastPrinted>2021-10-14T08:02:00Z</cp:lastPrinted>
  <dcterms:created xsi:type="dcterms:W3CDTF">2021-10-19T09:06:00Z</dcterms:created>
  <dcterms:modified xsi:type="dcterms:W3CDTF">2021-10-19T09:29:00Z</dcterms:modified>
</cp:coreProperties>
</file>